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CC0F68" w:rsidRDefault="008547CA" w:rsidP="00CC0F68">
      <w:pPr>
        <w:widowControl w:val="0"/>
        <w:suppressAutoHyphens/>
        <w:jc w:val="center"/>
        <w:rPr>
          <w:noProof/>
          <w:sz w:val="28"/>
          <w:szCs w:val="28"/>
          <w:lang w:val="en-US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32C41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E77C6B" w:rsidRDefault="00CC0F68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8547CA">
        <w:rPr>
          <w:sz w:val="28"/>
          <w:szCs w:val="28"/>
        </w:rPr>
        <w:t xml:space="preserve"> </w:t>
      </w:r>
      <w:r w:rsidR="00266D66">
        <w:rPr>
          <w:sz w:val="28"/>
          <w:szCs w:val="28"/>
        </w:rPr>
        <w:t>чер</w:t>
      </w:r>
      <w:r w:rsidR="00A01E4D">
        <w:rPr>
          <w:sz w:val="28"/>
          <w:szCs w:val="28"/>
        </w:rPr>
        <w:t>в</w:t>
      </w:r>
      <w:r w:rsidR="00832C41">
        <w:rPr>
          <w:sz w:val="28"/>
          <w:szCs w:val="28"/>
        </w:rPr>
        <w:t>ня</w:t>
      </w:r>
      <w:r w:rsidR="00803CFB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>2</w:t>
      </w:r>
      <w:r w:rsidR="00832C41">
        <w:rPr>
          <w:sz w:val="28"/>
          <w:szCs w:val="28"/>
        </w:rPr>
        <w:t>018</w:t>
      </w:r>
      <w:r w:rsidR="00DD105B">
        <w:rPr>
          <w:sz w:val="28"/>
          <w:szCs w:val="28"/>
        </w:rPr>
        <w:t xml:space="preserve"> року                     </w:t>
      </w:r>
      <w:r w:rsidR="008547CA">
        <w:rPr>
          <w:sz w:val="28"/>
          <w:szCs w:val="28"/>
        </w:rPr>
        <w:t xml:space="preserve">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  <w:r w:rsidR="008547CA">
        <w:rPr>
          <w:sz w:val="28"/>
          <w:szCs w:val="28"/>
        </w:rPr>
        <w:t xml:space="preserve"> №</w:t>
      </w:r>
      <w:r w:rsidR="008547CA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584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0129B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0129BA">
        <w:rPr>
          <w:sz w:val="28"/>
          <w:szCs w:val="28"/>
        </w:rPr>
        <w:t>земельної ділянки</w:t>
      </w:r>
    </w:p>
    <w:p w:rsidR="005C330C" w:rsidRPr="008C2D0A" w:rsidRDefault="009D7831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вулиці </w:t>
      </w:r>
      <w:r w:rsidR="0065439C">
        <w:rPr>
          <w:sz w:val="28"/>
          <w:szCs w:val="28"/>
        </w:rPr>
        <w:t>Вокзальна</w:t>
      </w:r>
    </w:p>
    <w:p w:rsidR="00C65B4F" w:rsidRDefault="00C65B4F" w:rsidP="005E3469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F74" w:rsidRDefault="00285050" w:rsidP="001A6F74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Розглянувши </w:t>
      </w:r>
      <w:r w:rsidR="00C65B4F">
        <w:rPr>
          <w:rFonts w:ascii="Times New Roman" w:hAnsi="Times New Roman"/>
          <w:sz w:val="28"/>
          <w:szCs w:val="28"/>
        </w:rPr>
        <w:t>заяву</w:t>
      </w:r>
      <w:r w:rsidR="00DB1123">
        <w:rPr>
          <w:rFonts w:ascii="Times New Roman" w:hAnsi="Times New Roman"/>
          <w:sz w:val="28"/>
          <w:szCs w:val="28"/>
        </w:rPr>
        <w:t xml:space="preserve"> </w:t>
      </w:r>
      <w:r w:rsidR="0065439C">
        <w:rPr>
          <w:rFonts w:ascii="Times New Roman" w:hAnsi="Times New Roman"/>
          <w:sz w:val="28"/>
          <w:szCs w:val="28"/>
        </w:rPr>
        <w:t>Товариства з обмеженою відповідальністю «Новгород-Сіверський елеватор»</w:t>
      </w:r>
      <w:r w:rsidR="00CD1404">
        <w:rPr>
          <w:rFonts w:ascii="Times New Roman" w:hAnsi="Times New Roman"/>
          <w:sz w:val="28"/>
          <w:szCs w:val="28"/>
        </w:rPr>
        <w:t xml:space="preserve"> (код згідно ЄДРПОУ 3</w:t>
      </w:r>
      <w:r w:rsidR="0065439C">
        <w:rPr>
          <w:rFonts w:ascii="Times New Roman" w:hAnsi="Times New Roman"/>
          <w:sz w:val="28"/>
          <w:szCs w:val="28"/>
        </w:rPr>
        <w:t>5289290</w:t>
      </w:r>
      <w:r w:rsidR="00CD1404">
        <w:rPr>
          <w:rFonts w:ascii="Times New Roman" w:hAnsi="Times New Roman"/>
          <w:sz w:val="28"/>
          <w:szCs w:val="28"/>
        </w:rPr>
        <w:t xml:space="preserve">) </w:t>
      </w:r>
      <w:r w:rsidR="00C65B4F">
        <w:rPr>
          <w:rFonts w:ascii="Times New Roman" w:hAnsi="Times New Roman"/>
          <w:sz w:val="28"/>
          <w:szCs w:val="28"/>
        </w:rPr>
        <w:t xml:space="preserve">від 15.05.2018 № 44 </w:t>
      </w:r>
      <w:r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C553B8">
        <w:rPr>
          <w:rFonts w:ascii="Times New Roman" w:hAnsi="Times New Roman"/>
          <w:sz w:val="28"/>
          <w:szCs w:val="28"/>
        </w:rPr>
        <w:t>земельної</w:t>
      </w:r>
      <w:r w:rsidR="00C65B4F">
        <w:rPr>
          <w:rFonts w:ascii="Times New Roman" w:hAnsi="Times New Roman"/>
          <w:sz w:val="28"/>
          <w:szCs w:val="28"/>
        </w:rPr>
        <w:t xml:space="preserve">  </w:t>
      </w:r>
      <w:r w:rsidR="00C553B8">
        <w:rPr>
          <w:rFonts w:ascii="Times New Roman" w:hAnsi="Times New Roman"/>
          <w:sz w:val="28"/>
          <w:szCs w:val="28"/>
        </w:rPr>
        <w:t xml:space="preserve"> ділянки </w:t>
      </w:r>
      <w:r w:rsidR="00C65B4F">
        <w:rPr>
          <w:rFonts w:ascii="Times New Roman" w:hAnsi="Times New Roman"/>
          <w:sz w:val="28"/>
          <w:szCs w:val="28"/>
        </w:rPr>
        <w:t xml:space="preserve"> за  адресою: вул.</w:t>
      </w:r>
      <w:r w:rsidR="00C553B8" w:rsidRPr="00111879">
        <w:rPr>
          <w:rFonts w:ascii="Times New Roman" w:hAnsi="Times New Roman"/>
          <w:sz w:val="28"/>
          <w:szCs w:val="28"/>
        </w:rPr>
        <w:t xml:space="preserve"> </w:t>
      </w:r>
      <w:r w:rsidR="00C65B4F">
        <w:rPr>
          <w:rFonts w:ascii="Times New Roman" w:hAnsi="Times New Roman"/>
          <w:sz w:val="28"/>
          <w:szCs w:val="28"/>
        </w:rPr>
        <w:t>Вокзальна, 15 ,</w:t>
      </w:r>
      <w:r w:rsidR="00C553B8">
        <w:rPr>
          <w:rFonts w:ascii="Times New Roman" w:hAnsi="Times New Roman"/>
          <w:sz w:val="28"/>
          <w:szCs w:val="28"/>
        </w:rPr>
        <w:t xml:space="preserve"> м. Новгород-Сіверський</w:t>
      </w:r>
      <w:r w:rsidR="001A6F74">
        <w:rPr>
          <w:rFonts w:ascii="Times New Roman" w:hAnsi="Times New Roman"/>
          <w:sz w:val="28"/>
          <w:szCs w:val="28"/>
        </w:rPr>
        <w:t>,</w:t>
      </w:r>
      <w:r w:rsidR="00C553B8">
        <w:rPr>
          <w:rFonts w:ascii="Times New Roman" w:hAnsi="Times New Roman"/>
          <w:sz w:val="28"/>
          <w:szCs w:val="28"/>
        </w:rPr>
        <w:t xml:space="preserve"> </w:t>
      </w:r>
      <w:r w:rsidR="001A6F74">
        <w:rPr>
          <w:rFonts w:ascii="Times New Roman" w:hAnsi="Times New Roman"/>
          <w:sz w:val="28"/>
          <w:szCs w:val="28"/>
        </w:rPr>
        <w:t>Чернігівська область</w:t>
      </w:r>
      <w:r w:rsidR="001A6F74" w:rsidRPr="00111879">
        <w:rPr>
          <w:rFonts w:ascii="Times New Roman" w:hAnsi="Times New Roman"/>
          <w:sz w:val="28"/>
          <w:szCs w:val="28"/>
        </w:rPr>
        <w:t xml:space="preserve"> </w:t>
      </w:r>
      <w:r w:rsidR="001A6F74">
        <w:rPr>
          <w:rFonts w:ascii="Times New Roman" w:hAnsi="Times New Roman"/>
          <w:sz w:val="28"/>
          <w:szCs w:val="28"/>
        </w:rPr>
        <w:t xml:space="preserve">з  кадастровим  № 7423610000:00:003:0381 </w:t>
      </w:r>
      <w:r w:rsidR="00C65B4F">
        <w:rPr>
          <w:rFonts w:ascii="Times New Roman" w:hAnsi="Times New Roman"/>
          <w:sz w:val="28"/>
          <w:szCs w:val="28"/>
        </w:rPr>
        <w:t>,</w:t>
      </w:r>
      <w:r w:rsidR="001A6F74">
        <w:rPr>
          <w:rFonts w:ascii="Times New Roman" w:hAnsi="Times New Roman"/>
          <w:sz w:val="28"/>
          <w:szCs w:val="28"/>
        </w:rPr>
        <w:t xml:space="preserve"> </w:t>
      </w:r>
      <w:r w:rsidR="00C553B8">
        <w:rPr>
          <w:rFonts w:ascii="Times New Roman" w:hAnsi="Times New Roman"/>
          <w:sz w:val="28"/>
          <w:szCs w:val="28"/>
        </w:rPr>
        <w:t xml:space="preserve">яка перебуває в оренді Товариства з обмеженою відповідальністю «Новгород-Сіверський елеватор», для </w:t>
      </w:r>
      <w:r w:rsidR="00C65B4F">
        <w:rPr>
          <w:rFonts w:ascii="Times New Roman" w:hAnsi="Times New Roman"/>
          <w:sz w:val="28"/>
          <w:szCs w:val="28"/>
        </w:rPr>
        <w:t>визначення містобудівних умов і обмежень забудови земельної ділянки</w:t>
      </w:r>
      <w:r w:rsidR="00C553B8">
        <w:rPr>
          <w:rFonts w:ascii="Times New Roman" w:hAnsi="Times New Roman"/>
          <w:sz w:val="28"/>
          <w:szCs w:val="28"/>
        </w:rPr>
        <w:t xml:space="preserve">, </w:t>
      </w:r>
      <w:r w:rsidRPr="00111879">
        <w:rPr>
          <w:rFonts w:ascii="Times New Roman" w:hAnsi="Times New Roman"/>
          <w:sz w:val="28"/>
          <w:szCs w:val="28"/>
        </w:rPr>
        <w:t>керуючись статтями</w:t>
      </w:r>
      <w:r w:rsidR="005C330C"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="005C330C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статтями</w:t>
      </w:r>
      <w:r w:rsidR="005C330C"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="005C330C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Наказом</w:t>
      </w:r>
      <w:r w:rsidR="005C330C"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>Міністерства регіонального розвитку, будівництва</w:t>
      </w:r>
      <w:r w:rsidR="001A6F74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 та</w:t>
      </w:r>
      <w:r w:rsidR="001A6F74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 житлово-комунального</w:t>
      </w:r>
      <w:r w:rsidR="001A6F74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 господарства України </w:t>
      </w:r>
      <w:r w:rsidR="00C65B4F">
        <w:rPr>
          <w:rFonts w:ascii="Times New Roman" w:hAnsi="Times New Roman"/>
          <w:sz w:val="28"/>
          <w:szCs w:val="28"/>
        </w:rPr>
        <w:t>від 16.11.2011</w:t>
      </w:r>
      <w:r w:rsidR="005C330C" w:rsidRPr="00111879">
        <w:rPr>
          <w:rFonts w:ascii="Times New Roman" w:hAnsi="Times New Roman"/>
          <w:sz w:val="28"/>
          <w:szCs w:val="28"/>
        </w:rPr>
        <w:t xml:space="preserve"> </w:t>
      </w:r>
    </w:p>
    <w:p w:rsidR="00256447" w:rsidRPr="00111879" w:rsidRDefault="005C330C" w:rsidP="001A6F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C65B4F" w:rsidRDefault="00A87AD2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DB1123">
        <w:rPr>
          <w:rFonts w:ascii="Times New Roman" w:hAnsi="Times New Roman"/>
          <w:sz w:val="28"/>
          <w:szCs w:val="28"/>
        </w:rPr>
        <w:t xml:space="preserve">Надати дозвіл </w:t>
      </w:r>
      <w:r w:rsidR="00C421F4"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«Новгород-Сіверський елеватор» </w:t>
      </w:r>
      <w:r w:rsidR="00DB1123">
        <w:rPr>
          <w:rFonts w:ascii="Times New Roman" w:hAnsi="Times New Roman"/>
          <w:sz w:val="28"/>
          <w:szCs w:val="28"/>
        </w:rPr>
        <w:t>на р</w:t>
      </w:r>
      <w:r w:rsidR="00900B1F">
        <w:rPr>
          <w:rFonts w:ascii="Times New Roman" w:hAnsi="Times New Roman"/>
          <w:sz w:val="28"/>
          <w:szCs w:val="28"/>
        </w:rPr>
        <w:t>озроб</w:t>
      </w:r>
      <w:r w:rsidR="00DB1123">
        <w:rPr>
          <w:rFonts w:ascii="Times New Roman" w:hAnsi="Times New Roman"/>
          <w:sz w:val="28"/>
          <w:szCs w:val="28"/>
        </w:rPr>
        <w:t>лення</w:t>
      </w:r>
      <w:r w:rsidR="00D447AA">
        <w:rPr>
          <w:rFonts w:ascii="Times New Roman" w:hAnsi="Times New Roman"/>
          <w:sz w:val="28"/>
          <w:szCs w:val="28"/>
        </w:rPr>
        <w:t xml:space="preserve"> детальн</w:t>
      </w:r>
      <w:r w:rsidR="00DB1123">
        <w:rPr>
          <w:rFonts w:ascii="Times New Roman" w:hAnsi="Times New Roman"/>
          <w:sz w:val="28"/>
          <w:szCs w:val="28"/>
        </w:rPr>
        <w:t>ого</w:t>
      </w:r>
      <w:r w:rsidR="00D447AA">
        <w:rPr>
          <w:rFonts w:ascii="Times New Roman" w:hAnsi="Times New Roman"/>
          <w:sz w:val="28"/>
          <w:szCs w:val="28"/>
        </w:rPr>
        <w:t xml:space="preserve"> план</w:t>
      </w:r>
      <w:r w:rsidR="00DB1123">
        <w:rPr>
          <w:rFonts w:ascii="Times New Roman" w:hAnsi="Times New Roman"/>
          <w:sz w:val="28"/>
          <w:szCs w:val="28"/>
        </w:rPr>
        <w:t>у</w:t>
      </w:r>
      <w:r w:rsidR="00AF0F83" w:rsidRPr="00111879">
        <w:rPr>
          <w:rFonts w:ascii="Times New Roman" w:hAnsi="Times New Roman"/>
          <w:sz w:val="28"/>
          <w:szCs w:val="28"/>
        </w:rPr>
        <w:t xml:space="preserve"> території </w:t>
      </w:r>
      <w:r w:rsidR="00AF0F83">
        <w:rPr>
          <w:rFonts w:ascii="Times New Roman" w:hAnsi="Times New Roman"/>
          <w:sz w:val="28"/>
          <w:szCs w:val="28"/>
        </w:rPr>
        <w:t>земельної ділянки</w:t>
      </w:r>
      <w:r w:rsidR="00C65B4F">
        <w:rPr>
          <w:rFonts w:ascii="Times New Roman" w:hAnsi="Times New Roman"/>
          <w:sz w:val="28"/>
          <w:szCs w:val="28"/>
        </w:rPr>
        <w:t xml:space="preserve">  </w:t>
      </w:r>
      <w:r w:rsidR="0053524A">
        <w:rPr>
          <w:rFonts w:ascii="Times New Roman" w:hAnsi="Times New Roman"/>
          <w:sz w:val="28"/>
          <w:szCs w:val="28"/>
        </w:rPr>
        <w:t xml:space="preserve"> орієнтовною</w:t>
      </w:r>
      <w:r w:rsidR="00C65B4F">
        <w:rPr>
          <w:rFonts w:ascii="Times New Roman" w:hAnsi="Times New Roman"/>
          <w:sz w:val="28"/>
          <w:szCs w:val="28"/>
        </w:rPr>
        <w:t xml:space="preserve"> </w:t>
      </w:r>
      <w:r w:rsidR="0053524A">
        <w:rPr>
          <w:rFonts w:ascii="Times New Roman" w:hAnsi="Times New Roman"/>
          <w:sz w:val="28"/>
          <w:szCs w:val="28"/>
        </w:rPr>
        <w:t xml:space="preserve"> площею </w:t>
      </w:r>
      <w:r w:rsidR="00C65B4F">
        <w:rPr>
          <w:rFonts w:ascii="Times New Roman" w:hAnsi="Times New Roman"/>
          <w:sz w:val="28"/>
          <w:szCs w:val="28"/>
        </w:rPr>
        <w:t xml:space="preserve"> </w:t>
      </w:r>
      <w:r w:rsidR="00C421F4">
        <w:rPr>
          <w:rFonts w:ascii="Times New Roman" w:hAnsi="Times New Roman"/>
          <w:sz w:val="28"/>
          <w:szCs w:val="28"/>
        </w:rPr>
        <w:t>2</w:t>
      </w:r>
      <w:r w:rsidR="0053524A">
        <w:rPr>
          <w:rFonts w:ascii="Times New Roman" w:hAnsi="Times New Roman"/>
          <w:sz w:val="28"/>
          <w:szCs w:val="28"/>
        </w:rPr>
        <w:t>,</w:t>
      </w:r>
      <w:r w:rsidR="00C421F4">
        <w:rPr>
          <w:rFonts w:ascii="Times New Roman" w:hAnsi="Times New Roman"/>
          <w:sz w:val="28"/>
          <w:szCs w:val="28"/>
        </w:rPr>
        <w:t>0089</w:t>
      </w:r>
      <w:r w:rsidR="0053524A">
        <w:rPr>
          <w:rFonts w:ascii="Times New Roman" w:hAnsi="Times New Roman"/>
          <w:sz w:val="28"/>
          <w:szCs w:val="28"/>
        </w:rPr>
        <w:t xml:space="preserve"> га,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C65B4F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 xml:space="preserve">за </w:t>
      </w:r>
      <w:r w:rsidR="00C65B4F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адресою</w:t>
      </w:r>
      <w:r w:rsidR="00C65B4F">
        <w:rPr>
          <w:rFonts w:ascii="Times New Roman" w:hAnsi="Times New Roman"/>
          <w:sz w:val="28"/>
          <w:szCs w:val="28"/>
        </w:rPr>
        <w:t>: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C65B4F">
        <w:rPr>
          <w:rFonts w:ascii="Times New Roman" w:hAnsi="Times New Roman"/>
          <w:sz w:val="28"/>
          <w:szCs w:val="28"/>
        </w:rPr>
        <w:t xml:space="preserve">вул. </w:t>
      </w:r>
      <w:r w:rsidR="00C421F4">
        <w:rPr>
          <w:rFonts w:ascii="Times New Roman" w:hAnsi="Times New Roman"/>
          <w:sz w:val="28"/>
          <w:szCs w:val="28"/>
        </w:rPr>
        <w:t>Вокзальна</w:t>
      </w:r>
      <w:r w:rsidR="009F294D">
        <w:rPr>
          <w:rFonts w:ascii="Times New Roman" w:hAnsi="Times New Roman"/>
          <w:sz w:val="28"/>
          <w:szCs w:val="28"/>
        </w:rPr>
        <w:t xml:space="preserve">, </w:t>
      </w:r>
      <w:r w:rsidR="00C421F4">
        <w:rPr>
          <w:rFonts w:ascii="Times New Roman" w:hAnsi="Times New Roman"/>
          <w:sz w:val="28"/>
          <w:szCs w:val="28"/>
        </w:rPr>
        <w:t>15</w:t>
      </w:r>
      <w:r w:rsidR="00C65B4F">
        <w:rPr>
          <w:rFonts w:ascii="Times New Roman" w:hAnsi="Times New Roman"/>
          <w:sz w:val="28"/>
          <w:szCs w:val="28"/>
        </w:rPr>
        <w:t xml:space="preserve">, </w:t>
      </w:r>
    </w:p>
    <w:p w:rsidR="006E513B" w:rsidRDefault="00C65B4F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AF0F83">
        <w:rPr>
          <w:rFonts w:ascii="Times New Roman" w:hAnsi="Times New Roman"/>
          <w:sz w:val="28"/>
          <w:szCs w:val="28"/>
        </w:rPr>
        <w:t xml:space="preserve"> Новгород-Сіверський, Чернігівськ</w:t>
      </w:r>
      <w:r w:rsidR="009F294D">
        <w:rPr>
          <w:rFonts w:ascii="Times New Roman" w:hAnsi="Times New Roman"/>
          <w:sz w:val="28"/>
          <w:szCs w:val="28"/>
        </w:rPr>
        <w:t>а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область</w:t>
      </w:r>
      <w:r w:rsidR="009F294D">
        <w:rPr>
          <w:rFonts w:ascii="Times New Roman" w:hAnsi="Times New Roman"/>
          <w:sz w:val="28"/>
          <w:szCs w:val="28"/>
        </w:rPr>
        <w:t xml:space="preserve">, </w:t>
      </w:r>
      <w:r w:rsidR="00DB1123">
        <w:rPr>
          <w:rFonts w:ascii="Times New Roman" w:hAnsi="Times New Roman"/>
          <w:sz w:val="28"/>
          <w:szCs w:val="28"/>
        </w:rPr>
        <w:t>відповідно до державних будівельних норм, стандартів і правил.</w:t>
      </w:r>
      <w:r w:rsidR="006E513B" w:rsidRPr="00111879">
        <w:rPr>
          <w:rFonts w:ascii="Times New Roman" w:hAnsi="Times New Roman"/>
          <w:sz w:val="28"/>
          <w:szCs w:val="28"/>
        </w:rPr>
        <w:tab/>
      </w:r>
    </w:p>
    <w:p w:rsidR="009F294D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</w:t>
      </w:r>
      <w:r w:rsidR="009F294D">
        <w:rPr>
          <w:rFonts w:ascii="Times New Roman" w:hAnsi="Times New Roman"/>
          <w:sz w:val="28"/>
          <w:szCs w:val="28"/>
        </w:rPr>
        <w:t>:</w:t>
      </w:r>
      <w:r w:rsidR="009232FD" w:rsidRPr="00111879">
        <w:rPr>
          <w:rFonts w:ascii="Times New Roman" w:hAnsi="Times New Roman"/>
          <w:sz w:val="28"/>
          <w:szCs w:val="28"/>
        </w:rPr>
        <w:t xml:space="preserve"> </w:t>
      </w:r>
    </w:p>
    <w:p w:rsidR="00CC0F68" w:rsidRDefault="009F294D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З</w:t>
      </w:r>
      <w:r w:rsidR="009232FD" w:rsidRPr="00111879">
        <w:rPr>
          <w:rFonts w:ascii="Times New Roman" w:hAnsi="Times New Roman"/>
          <w:sz w:val="28"/>
          <w:szCs w:val="28"/>
        </w:rPr>
        <w:t>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C65B4F">
        <w:rPr>
          <w:rFonts w:ascii="Times New Roman" w:hAnsi="Times New Roman"/>
          <w:sz w:val="28"/>
          <w:szCs w:val="28"/>
        </w:rPr>
        <w:t>;</w:t>
      </w:r>
    </w:p>
    <w:p w:rsidR="009F294D" w:rsidRDefault="00CC0F68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294D">
        <w:rPr>
          <w:rFonts w:ascii="Times New Roman" w:hAnsi="Times New Roman"/>
          <w:sz w:val="28"/>
          <w:szCs w:val="28"/>
        </w:rPr>
        <w:t>2</w:t>
      </w:r>
      <w:r w:rsidR="00947FBD" w:rsidRPr="00AF0F83">
        <w:rPr>
          <w:rFonts w:ascii="Times New Roman" w:hAnsi="Times New Roman"/>
          <w:sz w:val="28"/>
          <w:szCs w:val="28"/>
        </w:rPr>
        <w:t>.</w:t>
      </w:r>
      <w:r w:rsidR="009F294D">
        <w:rPr>
          <w:rFonts w:ascii="Times New Roman" w:hAnsi="Times New Roman"/>
          <w:sz w:val="28"/>
          <w:szCs w:val="28"/>
        </w:rPr>
        <w:t>2.</w:t>
      </w:r>
      <w:r w:rsidR="00947FBD" w:rsidRP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Відповід</w:t>
      </w:r>
      <w:r w:rsidR="00906406">
        <w:rPr>
          <w:rFonts w:ascii="Times New Roman" w:hAnsi="Times New Roman"/>
          <w:sz w:val="28"/>
          <w:szCs w:val="28"/>
        </w:rPr>
        <w:t>альним</w:t>
      </w:r>
      <w:r w:rsidR="009F294D">
        <w:rPr>
          <w:rFonts w:ascii="Times New Roman" w:hAnsi="Times New Roman"/>
          <w:sz w:val="28"/>
          <w:szCs w:val="28"/>
        </w:rPr>
        <w:t xml:space="preserve"> за розроблення та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>ф</w:t>
      </w:r>
      <w:r w:rsidR="00AF0F83"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інансування </w:t>
      </w:r>
      <w:r w:rsidR="00AF0F83" w:rsidRPr="00111879">
        <w:rPr>
          <w:rFonts w:ascii="Times New Roman" w:hAnsi="Times New Roman"/>
          <w:sz w:val="28"/>
          <w:szCs w:val="28"/>
        </w:rPr>
        <w:t>детального плану території</w:t>
      </w:r>
      <w:r w:rsidR="00AF0F83"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 xml:space="preserve">- </w:t>
      </w:r>
      <w:r w:rsidR="00C421F4">
        <w:rPr>
          <w:rFonts w:ascii="Times New Roman" w:hAnsi="Times New Roman"/>
          <w:sz w:val="28"/>
          <w:szCs w:val="28"/>
        </w:rPr>
        <w:t>Товариство з обмеженою відповідальністю «Новгород-Сіверський елеватор»</w:t>
      </w:r>
      <w:r w:rsidR="009F294D">
        <w:rPr>
          <w:rFonts w:ascii="Times New Roman" w:hAnsi="Times New Roman"/>
          <w:sz w:val="28"/>
          <w:szCs w:val="28"/>
        </w:rPr>
        <w:t>.</w:t>
      </w:r>
    </w:p>
    <w:p w:rsidR="009F294D" w:rsidRDefault="004158FE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F294D">
        <w:rPr>
          <w:rFonts w:ascii="Times New Roman" w:hAnsi="Times New Roman"/>
          <w:sz w:val="28"/>
          <w:szCs w:val="28"/>
        </w:rPr>
        <w:t>3. Уповноважити міського голову Бондаренка О.А. укласти угоду щодо розроблення детального плану території</w:t>
      </w:r>
      <w:r w:rsidR="00906406">
        <w:rPr>
          <w:rFonts w:ascii="Times New Roman" w:hAnsi="Times New Roman"/>
          <w:sz w:val="28"/>
          <w:szCs w:val="28"/>
        </w:rPr>
        <w:t>,</w:t>
      </w:r>
      <w:r w:rsidR="009F294D">
        <w:rPr>
          <w:rFonts w:ascii="Times New Roman" w:hAnsi="Times New Roman"/>
          <w:sz w:val="28"/>
          <w:szCs w:val="28"/>
        </w:rPr>
        <w:t xml:space="preserve"> зазначеної</w:t>
      </w:r>
      <w:r w:rsidR="00906406">
        <w:rPr>
          <w:rFonts w:ascii="Times New Roman" w:hAnsi="Times New Roman"/>
          <w:sz w:val="28"/>
          <w:szCs w:val="28"/>
        </w:rPr>
        <w:t xml:space="preserve"> в</w:t>
      </w:r>
      <w:r w:rsidR="00BB7E84">
        <w:rPr>
          <w:rFonts w:ascii="Times New Roman" w:hAnsi="Times New Roman"/>
          <w:sz w:val="28"/>
          <w:szCs w:val="28"/>
        </w:rPr>
        <w:t xml:space="preserve"> пункті</w:t>
      </w:r>
      <w:r w:rsidR="009F294D">
        <w:rPr>
          <w:rFonts w:ascii="Times New Roman" w:hAnsi="Times New Roman"/>
          <w:sz w:val="28"/>
          <w:szCs w:val="28"/>
        </w:rPr>
        <w:t xml:space="preserve"> 1 даного рішення. </w:t>
      </w:r>
    </w:p>
    <w:p w:rsidR="009F662E" w:rsidRPr="00AD6087" w:rsidRDefault="009232FD" w:rsidP="00AD6087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4</w:t>
      </w:r>
      <w:r w:rsidR="00947FBD" w:rsidRPr="00111879">
        <w:rPr>
          <w:sz w:val="28"/>
          <w:szCs w:val="28"/>
        </w:rPr>
        <w:t xml:space="preserve">. </w:t>
      </w:r>
      <w:r w:rsidR="00C421F4">
        <w:rPr>
          <w:sz w:val="28"/>
          <w:szCs w:val="28"/>
        </w:rPr>
        <w:t xml:space="preserve">Товариству з обмеженою відповідальністю «Новгород-Сіверський елеватор» </w:t>
      </w:r>
      <w:r w:rsidR="009F294D" w:rsidRPr="009F294D">
        <w:rPr>
          <w:bCs/>
          <w:sz w:val="28"/>
          <w:szCs w:val="28"/>
        </w:rPr>
        <w:t>згідно чинного законодавства визначити ліцензовану проектну організацію – розробника детального плану території</w:t>
      </w:r>
      <w:r w:rsidR="00906406">
        <w:rPr>
          <w:bCs/>
          <w:sz w:val="28"/>
          <w:szCs w:val="28"/>
        </w:rPr>
        <w:t>,</w:t>
      </w:r>
      <w:r w:rsidR="009F294D" w:rsidRPr="009F294D">
        <w:rPr>
          <w:bCs/>
          <w:sz w:val="28"/>
          <w:szCs w:val="28"/>
        </w:rPr>
        <w:t xml:space="preserve"> для укладення відповідної угоди, сприяти в організації проведення громадських </w:t>
      </w:r>
      <w:r w:rsidR="00AD6087">
        <w:rPr>
          <w:bCs/>
          <w:sz w:val="28"/>
          <w:szCs w:val="28"/>
        </w:rPr>
        <w:t>обговорень</w:t>
      </w:r>
      <w:r w:rsidR="009F294D" w:rsidRPr="009F294D">
        <w:rPr>
          <w:bCs/>
          <w:sz w:val="28"/>
          <w:szCs w:val="28"/>
        </w:rPr>
        <w:t xml:space="preserve"> містобудівної документації відповідно до вимог ст.21 Закону України «Про регулювання містобудівної діяльності».</w:t>
      </w:r>
    </w:p>
    <w:p w:rsidR="00CC0F68" w:rsidRDefault="009232FD" w:rsidP="00CC0F68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5</w:t>
      </w:r>
      <w:r w:rsidR="00947FBD" w:rsidRPr="00111879">
        <w:rPr>
          <w:sz w:val="28"/>
          <w:szCs w:val="28"/>
        </w:rPr>
        <w:t>.</w:t>
      </w:r>
      <w:r w:rsidRPr="00111879">
        <w:rPr>
          <w:sz w:val="28"/>
          <w:szCs w:val="28"/>
        </w:rPr>
        <w:t xml:space="preserve"> </w:t>
      </w:r>
      <w:r w:rsidR="00C65B4F">
        <w:rPr>
          <w:bCs/>
          <w:sz w:val="28"/>
          <w:szCs w:val="28"/>
        </w:rPr>
        <w:t>Розроблену та</w:t>
      </w:r>
      <w:r w:rsidR="00AD6087" w:rsidRPr="00AD6087">
        <w:rPr>
          <w:bCs/>
          <w:sz w:val="28"/>
          <w:szCs w:val="28"/>
        </w:rPr>
        <w:t xml:space="preserve"> погоджену</w:t>
      </w:r>
      <w:r w:rsidR="00C65B4F">
        <w:rPr>
          <w:bCs/>
          <w:sz w:val="28"/>
          <w:szCs w:val="28"/>
        </w:rPr>
        <w:t xml:space="preserve"> </w:t>
      </w:r>
      <w:r w:rsidR="00C65B4F" w:rsidRPr="00AD6087">
        <w:rPr>
          <w:bCs/>
          <w:sz w:val="28"/>
          <w:szCs w:val="28"/>
        </w:rPr>
        <w:t>документацію</w:t>
      </w:r>
      <w:r w:rsidR="00C65B4F">
        <w:rPr>
          <w:bCs/>
          <w:sz w:val="28"/>
          <w:szCs w:val="28"/>
        </w:rPr>
        <w:t>,</w:t>
      </w:r>
      <w:r w:rsidR="00AD6087" w:rsidRPr="00AD6087">
        <w:rPr>
          <w:bCs/>
          <w:sz w:val="28"/>
          <w:szCs w:val="28"/>
        </w:rPr>
        <w:t xml:space="preserve"> </w:t>
      </w:r>
      <w:r w:rsidR="00C65B4F">
        <w:rPr>
          <w:bCs/>
          <w:sz w:val="28"/>
          <w:szCs w:val="28"/>
        </w:rPr>
        <w:t>згідно встановленому</w:t>
      </w:r>
      <w:r w:rsidR="00BB7E84">
        <w:rPr>
          <w:bCs/>
          <w:sz w:val="28"/>
          <w:szCs w:val="28"/>
        </w:rPr>
        <w:t xml:space="preserve"> законодавством порядком</w:t>
      </w:r>
      <w:r w:rsidR="00906406">
        <w:rPr>
          <w:bCs/>
          <w:sz w:val="28"/>
          <w:szCs w:val="28"/>
        </w:rPr>
        <w:t>,</w:t>
      </w:r>
      <w:r w:rsidR="00BB7E84">
        <w:rPr>
          <w:bCs/>
          <w:sz w:val="28"/>
          <w:szCs w:val="28"/>
        </w:rPr>
        <w:t xml:space="preserve"> вказану в пункті </w:t>
      </w:r>
      <w:r w:rsidR="00AD6087" w:rsidRPr="00AD6087">
        <w:rPr>
          <w:bCs/>
          <w:sz w:val="28"/>
          <w:szCs w:val="28"/>
        </w:rPr>
        <w:t>1 даного рішення</w:t>
      </w:r>
      <w:r w:rsidR="00906406">
        <w:rPr>
          <w:bCs/>
          <w:sz w:val="28"/>
          <w:szCs w:val="28"/>
        </w:rPr>
        <w:t>,</w:t>
      </w:r>
      <w:r w:rsidR="00AD6087" w:rsidRPr="00AD6087">
        <w:rPr>
          <w:bCs/>
          <w:sz w:val="28"/>
          <w:szCs w:val="28"/>
        </w:rPr>
        <w:t xml:space="preserve"> подати на затвердження </w:t>
      </w:r>
      <w:r w:rsidR="00906406">
        <w:rPr>
          <w:bCs/>
          <w:sz w:val="28"/>
          <w:szCs w:val="28"/>
        </w:rPr>
        <w:t>сесії</w:t>
      </w:r>
      <w:r w:rsidR="00AD6087" w:rsidRPr="00AD6087">
        <w:rPr>
          <w:bCs/>
          <w:sz w:val="28"/>
          <w:szCs w:val="28"/>
        </w:rPr>
        <w:t xml:space="preserve"> </w:t>
      </w:r>
      <w:r w:rsidR="00AD6087">
        <w:rPr>
          <w:bCs/>
          <w:sz w:val="28"/>
          <w:szCs w:val="28"/>
        </w:rPr>
        <w:t>Новгород-Сіверськ</w:t>
      </w:r>
      <w:r w:rsidR="00906406">
        <w:rPr>
          <w:bCs/>
          <w:sz w:val="28"/>
          <w:szCs w:val="28"/>
        </w:rPr>
        <w:t>ої</w:t>
      </w:r>
      <w:r w:rsidR="00AD6087" w:rsidRPr="00AD6087">
        <w:rPr>
          <w:bCs/>
          <w:sz w:val="28"/>
          <w:szCs w:val="28"/>
        </w:rPr>
        <w:t xml:space="preserve"> міськ</w:t>
      </w:r>
      <w:r w:rsidR="00906406">
        <w:rPr>
          <w:bCs/>
          <w:sz w:val="28"/>
          <w:szCs w:val="28"/>
        </w:rPr>
        <w:t>ої</w:t>
      </w:r>
      <w:r w:rsidR="00AD6087" w:rsidRPr="00AD6087">
        <w:rPr>
          <w:bCs/>
          <w:sz w:val="28"/>
          <w:szCs w:val="28"/>
        </w:rPr>
        <w:t xml:space="preserve"> рад</w:t>
      </w:r>
      <w:r w:rsidR="00906406">
        <w:rPr>
          <w:bCs/>
          <w:sz w:val="28"/>
          <w:szCs w:val="28"/>
        </w:rPr>
        <w:t>и</w:t>
      </w:r>
      <w:r w:rsidR="00AD6087" w:rsidRPr="00AD6087">
        <w:rPr>
          <w:bCs/>
          <w:sz w:val="28"/>
          <w:szCs w:val="28"/>
        </w:rPr>
        <w:t>.</w:t>
      </w:r>
    </w:p>
    <w:p w:rsidR="005E3469" w:rsidRPr="00CC0F68" w:rsidRDefault="009232FD" w:rsidP="00CC0F68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 xml:space="preserve">6. </w:t>
      </w:r>
      <w:r w:rsidR="00947FBD" w:rsidRPr="00111879">
        <w:rPr>
          <w:sz w:val="28"/>
          <w:szCs w:val="28"/>
        </w:rPr>
        <w:t xml:space="preserve">Контроль за виконанням рішення </w:t>
      </w:r>
      <w:r w:rsidR="00C65B4F">
        <w:rPr>
          <w:sz w:val="28"/>
          <w:szCs w:val="28"/>
        </w:rPr>
        <w:t xml:space="preserve">покласти на постійну </w:t>
      </w:r>
      <w:r w:rsidR="00947FBD" w:rsidRPr="00111879">
        <w:rPr>
          <w:sz w:val="28"/>
          <w:szCs w:val="28"/>
        </w:rPr>
        <w:t xml:space="preserve"> комісі</w:t>
      </w:r>
      <w:r w:rsidR="00C65B4F">
        <w:rPr>
          <w:sz w:val="28"/>
          <w:szCs w:val="28"/>
        </w:rPr>
        <w:t>ю</w:t>
      </w:r>
      <w:r w:rsidR="00E07939">
        <w:rPr>
          <w:sz w:val="28"/>
          <w:szCs w:val="28"/>
        </w:rPr>
        <w:t xml:space="preserve"> міської ради</w:t>
      </w:r>
      <w:r w:rsidR="00C65B4F">
        <w:rPr>
          <w:sz w:val="28"/>
          <w:szCs w:val="28"/>
        </w:rPr>
        <w:t xml:space="preserve"> з питань земельних відносин та</w:t>
      </w:r>
      <w:r w:rsidR="00947FBD" w:rsidRPr="00111879">
        <w:rPr>
          <w:sz w:val="28"/>
          <w:szCs w:val="28"/>
        </w:rPr>
        <w:t xml:space="preserve">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A6F74">
        <w:rPr>
          <w:rFonts w:ascii="Times New Roman" w:hAnsi="Times New Roman"/>
          <w:sz w:val="28"/>
          <w:szCs w:val="28"/>
        </w:rPr>
        <w:t xml:space="preserve">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CE6EBA" w:rsidRDefault="00CE6EBA" w:rsidP="00111879">
      <w:pPr>
        <w:rPr>
          <w:sz w:val="28"/>
          <w:szCs w:val="28"/>
        </w:rPr>
      </w:pPr>
    </w:p>
    <w:p w:rsidR="00CC0F68" w:rsidRDefault="00CC0F68" w:rsidP="00266D66">
      <w:pPr>
        <w:rPr>
          <w:sz w:val="28"/>
          <w:szCs w:val="28"/>
        </w:rPr>
      </w:pPr>
    </w:p>
    <w:p w:rsidR="00CC0F68" w:rsidRDefault="00CC0F68" w:rsidP="00266D66">
      <w:pPr>
        <w:rPr>
          <w:sz w:val="28"/>
          <w:szCs w:val="28"/>
        </w:rPr>
      </w:pPr>
    </w:p>
    <w:p w:rsidR="00CC0F68" w:rsidRDefault="00CC0F68" w:rsidP="00266D66">
      <w:pPr>
        <w:rPr>
          <w:sz w:val="28"/>
          <w:szCs w:val="28"/>
        </w:rPr>
      </w:pPr>
    </w:p>
    <w:sectPr w:rsidR="00CC0F68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29BA"/>
    <w:rsid w:val="00024819"/>
    <w:rsid w:val="00024C06"/>
    <w:rsid w:val="00047E57"/>
    <w:rsid w:val="00055407"/>
    <w:rsid w:val="00060FEB"/>
    <w:rsid w:val="00076F8F"/>
    <w:rsid w:val="000E7A6E"/>
    <w:rsid w:val="000F4DB1"/>
    <w:rsid w:val="0010709B"/>
    <w:rsid w:val="001117B7"/>
    <w:rsid w:val="00111879"/>
    <w:rsid w:val="00126C0D"/>
    <w:rsid w:val="0015343C"/>
    <w:rsid w:val="00155576"/>
    <w:rsid w:val="0017431F"/>
    <w:rsid w:val="0018783E"/>
    <w:rsid w:val="001A3469"/>
    <w:rsid w:val="001A6F74"/>
    <w:rsid w:val="001A7395"/>
    <w:rsid w:val="001D2614"/>
    <w:rsid w:val="001E4854"/>
    <w:rsid w:val="001F3328"/>
    <w:rsid w:val="00223B68"/>
    <w:rsid w:val="0022541B"/>
    <w:rsid w:val="00231353"/>
    <w:rsid w:val="0023246F"/>
    <w:rsid w:val="002409D0"/>
    <w:rsid w:val="00252482"/>
    <w:rsid w:val="00256447"/>
    <w:rsid w:val="00262A01"/>
    <w:rsid w:val="00266D66"/>
    <w:rsid w:val="00277CFC"/>
    <w:rsid w:val="00280608"/>
    <w:rsid w:val="00282CDB"/>
    <w:rsid w:val="00285050"/>
    <w:rsid w:val="0029141D"/>
    <w:rsid w:val="00296279"/>
    <w:rsid w:val="002B7219"/>
    <w:rsid w:val="002C45BD"/>
    <w:rsid w:val="002F7BDD"/>
    <w:rsid w:val="0030002B"/>
    <w:rsid w:val="003031CA"/>
    <w:rsid w:val="0030365F"/>
    <w:rsid w:val="00310830"/>
    <w:rsid w:val="00325B13"/>
    <w:rsid w:val="003310D8"/>
    <w:rsid w:val="00334BCB"/>
    <w:rsid w:val="003464EA"/>
    <w:rsid w:val="003A6702"/>
    <w:rsid w:val="003A73DB"/>
    <w:rsid w:val="003D7C61"/>
    <w:rsid w:val="003F059F"/>
    <w:rsid w:val="003F7813"/>
    <w:rsid w:val="0040444B"/>
    <w:rsid w:val="004158FE"/>
    <w:rsid w:val="00416A1F"/>
    <w:rsid w:val="004978B4"/>
    <w:rsid w:val="004A5F2A"/>
    <w:rsid w:val="004C30FD"/>
    <w:rsid w:val="00524342"/>
    <w:rsid w:val="0053524A"/>
    <w:rsid w:val="00554555"/>
    <w:rsid w:val="00554C41"/>
    <w:rsid w:val="0057481B"/>
    <w:rsid w:val="00587DA0"/>
    <w:rsid w:val="005B1B3F"/>
    <w:rsid w:val="005B3769"/>
    <w:rsid w:val="005C02E6"/>
    <w:rsid w:val="005C296E"/>
    <w:rsid w:val="005C2A0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5439C"/>
    <w:rsid w:val="006C3524"/>
    <w:rsid w:val="006D51D0"/>
    <w:rsid w:val="006E4603"/>
    <w:rsid w:val="006E513B"/>
    <w:rsid w:val="007008D3"/>
    <w:rsid w:val="007130EF"/>
    <w:rsid w:val="00720C7B"/>
    <w:rsid w:val="0074061C"/>
    <w:rsid w:val="00753A27"/>
    <w:rsid w:val="00792130"/>
    <w:rsid w:val="007B2EC2"/>
    <w:rsid w:val="007C3D30"/>
    <w:rsid w:val="007F0222"/>
    <w:rsid w:val="007F304F"/>
    <w:rsid w:val="0080311E"/>
    <w:rsid w:val="00803CFB"/>
    <w:rsid w:val="00830E85"/>
    <w:rsid w:val="00832C41"/>
    <w:rsid w:val="008339BB"/>
    <w:rsid w:val="008451BA"/>
    <w:rsid w:val="008509E9"/>
    <w:rsid w:val="008547CA"/>
    <w:rsid w:val="0088298E"/>
    <w:rsid w:val="00893C53"/>
    <w:rsid w:val="00895E5B"/>
    <w:rsid w:val="008A4EBD"/>
    <w:rsid w:val="008B6C95"/>
    <w:rsid w:val="008C7ABC"/>
    <w:rsid w:val="008E759D"/>
    <w:rsid w:val="00900B1F"/>
    <w:rsid w:val="00906406"/>
    <w:rsid w:val="0092114D"/>
    <w:rsid w:val="009232FD"/>
    <w:rsid w:val="00931101"/>
    <w:rsid w:val="0093540F"/>
    <w:rsid w:val="00947A50"/>
    <w:rsid w:val="00947FBD"/>
    <w:rsid w:val="00981C84"/>
    <w:rsid w:val="00994EA9"/>
    <w:rsid w:val="009D2F02"/>
    <w:rsid w:val="009D62F0"/>
    <w:rsid w:val="009D7831"/>
    <w:rsid w:val="009F294D"/>
    <w:rsid w:val="009F662E"/>
    <w:rsid w:val="00A01E4D"/>
    <w:rsid w:val="00A322FE"/>
    <w:rsid w:val="00A40842"/>
    <w:rsid w:val="00A5715D"/>
    <w:rsid w:val="00A73204"/>
    <w:rsid w:val="00A81247"/>
    <w:rsid w:val="00A87AD2"/>
    <w:rsid w:val="00A92D65"/>
    <w:rsid w:val="00A9423F"/>
    <w:rsid w:val="00AA2C14"/>
    <w:rsid w:val="00AB7D63"/>
    <w:rsid w:val="00AC123A"/>
    <w:rsid w:val="00AD6087"/>
    <w:rsid w:val="00AF0E31"/>
    <w:rsid w:val="00AF0F83"/>
    <w:rsid w:val="00B211A7"/>
    <w:rsid w:val="00B420BE"/>
    <w:rsid w:val="00B6236D"/>
    <w:rsid w:val="00B67F8F"/>
    <w:rsid w:val="00B91859"/>
    <w:rsid w:val="00BB32A9"/>
    <w:rsid w:val="00BB4F6C"/>
    <w:rsid w:val="00BB7E84"/>
    <w:rsid w:val="00BC78A0"/>
    <w:rsid w:val="00BD672D"/>
    <w:rsid w:val="00C008F7"/>
    <w:rsid w:val="00C00C19"/>
    <w:rsid w:val="00C10511"/>
    <w:rsid w:val="00C421F4"/>
    <w:rsid w:val="00C44147"/>
    <w:rsid w:val="00C44433"/>
    <w:rsid w:val="00C50A12"/>
    <w:rsid w:val="00C524C7"/>
    <w:rsid w:val="00C553B8"/>
    <w:rsid w:val="00C64A90"/>
    <w:rsid w:val="00C65B4F"/>
    <w:rsid w:val="00CA49EE"/>
    <w:rsid w:val="00CC0F68"/>
    <w:rsid w:val="00CC3062"/>
    <w:rsid w:val="00CD1404"/>
    <w:rsid w:val="00CD1F80"/>
    <w:rsid w:val="00CE115D"/>
    <w:rsid w:val="00CE6EBA"/>
    <w:rsid w:val="00D13DEE"/>
    <w:rsid w:val="00D447AA"/>
    <w:rsid w:val="00D45BAB"/>
    <w:rsid w:val="00D47698"/>
    <w:rsid w:val="00D47EF3"/>
    <w:rsid w:val="00D57C01"/>
    <w:rsid w:val="00D70857"/>
    <w:rsid w:val="00D8645D"/>
    <w:rsid w:val="00DB01E8"/>
    <w:rsid w:val="00DB1123"/>
    <w:rsid w:val="00DB1CA1"/>
    <w:rsid w:val="00DB689F"/>
    <w:rsid w:val="00DC264D"/>
    <w:rsid w:val="00DC4628"/>
    <w:rsid w:val="00DD105B"/>
    <w:rsid w:val="00DF7A98"/>
    <w:rsid w:val="00E032F3"/>
    <w:rsid w:val="00E07939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2327D"/>
    <w:rsid w:val="00F317C3"/>
    <w:rsid w:val="00F35868"/>
    <w:rsid w:val="00F56740"/>
    <w:rsid w:val="00F73BF0"/>
    <w:rsid w:val="00F744CE"/>
    <w:rsid w:val="00F80441"/>
    <w:rsid w:val="00F80B6A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77</cp:revision>
  <cp:lastPrinted>2018-06-01T11:06:00Z</cp:lastPrinted>
  <dcterms:created xsi:type="dcterms:W3CDTF">2017-01-23T14:57:00Z</dcterms:created>
  <dcterms:modified xsi:type="dcterms:W3CDTF">2018-06-10T16:38:00Z</dcterms:modified>
</cp:coreProperties>
</file>